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93D36" w14:textId="533125CD" w:rsidR="00EE4A98" w:rsidRPr="00F51EAC" w:rsidRDefault="00FD4483" w:rsidP="00EE4A98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The </w:t>
      </w:r>
      <w:r w:rsidR="00EE4A98" w:rsidRPr="00F51EAC">
        <w:rPr>
          <w:rFonts w:ascii="Times New Roman" w:hAnsi="Times New Roman" w:cs="Times New Roman"/>
          <w:b/>
          <w:bCs/>
          <w:u w:val="single"/>
        </w:rPr>
        <w:t>Townsend Warner</w:t>
      </w:r>
      <w:r>
        <w:rPr>
          <w:rFonts w:ascii="Times New Roman" w:hAnsi="Times New Roman" w:cs="Times New Roman"/>
          <w:b/>
          <w:bCs/>
          <w:u w:val="single"/>
        </w:rPr>
        <w:t xml:space="preserve"> Prize</w:t>
      </w:r>
      <w:r w:rsidR="00F51EAC" w:rsidRPr="00F51EAC">
        <w:rPr>
          <w:rFonts w:ascii="Times New Roman" w:hAnsi="Times New Roman" w:cs="Times New Roman"/>
          <w:b/>
          <w:bCs/>
          <w:u w:val="single"/>
        </w:rPr>
        <w:t xml:space="preserve"> 2025</w:t>
      </w:r>
    </w:p>
    <w:p w14:paraId="5E7B18C2" w14:textId="7261E3B3" w:rsidR="009E5088" w:rsidRPr="00D63824" w:rsidRDefault="00907818" w:rsidP="00185619">
      <w:pPr>
        <w:jc w:val="both"/>
        <w:rPr>
          <w:rFonts w:ascii="Times New Roman" w:hAnsi="Times New Roman" w:cs="Times New Roman"/>
        </w:rPr>
      </w:pPr>
      <w:r w:rsidRPr="00D63824">
        <w:rPr>
          <w:rFonts w:ascii="Times New Roman" w:hAnsi="Times New Roman" w:cs="Times New Roman"/>
        </w:rPr>
        <w:t xml:space="preserve">As I comment every year, the arrival of </w:t>
      </w:r>
      <w:r w:rsidR="00FD4483">
        <w:rPr>
          <w:rFonts w:ascii="Times New Roman" w:hAnsi="Times New Roman" w:cs="Times New Roman"/>
        </w:rPr>
        <w:t xml:space="preserve">the </w:t>
      </w:r>
      <w:r w:rsidRPr="00D63824">
        <w:rPr>
          <w:rFonts w:ascii="Times New Roman" w:hAnsi="Times New Roman" w:cs="Times New Roman"/>
        </w:rPr>
        <w:t xml:space="preserve">Townsend Warner </w:t>
      </w:r>
      <w:r w:rsidR="00FD4483">
        <w:rPr>
          <w:rFonts w:ascii="Times New Roman" w:hAnsi="Times New Roman" w:cs="Times New Roman"/>
        </w:rPr>
        <w:t xml:space="preserve">Prize </w:t>
      </w:r>
      <w:r w:rsidRPr="00D63824">
        <w:rPr>
          <w:rFonts w:ascii="Times New Roman" w:hAnsi="Times New Roman" w:cs="Times New Roman"/>
        </w:rPr>
        <w:t xml:space="preserve">scripts brings much cheer to this rather cold and gloomy term. </w:t>
      </w:r>
      <w:r w:rsidR="00CA0935" w:rsidRPr="00D63824">
        <w:rPr>
          <w:rFonts w:ascii="Times New Roman" w:hAnsi="Times New Roman" w:cs="Times New Roman"/>
        </w:rPr>
        <w:t xml:space="preserve">Boys whom I teach, who took </w:t>
      </w:r>
      <w:r w:rsidR="00334C3F">
        <w:rPr>
          <w:rFonts w:ascii="Times New Roman" w:hAnsi="Times New Roman" w:cs="Times New Roman"/>
        </w:rPr>
        <w:t xml:space="preserve">the </w:t>
      </w:r>
      <w:r w:rsidR="00CA0935" w:rsidRPr="00D63824">
        <w:rPr>
          <w:rFonts w:ascii="Times New Roman" w:hAnsi="Times New Roman" w:cs="Times New Roman"/>
        </w:rPr>
        <w:t>Townsend Warner</w:t>
      </w:r>
      <w:r w:rsidR="00334C3F">
        <w:rPr>
          <w:rFonts w:ascii="Times New Roman" w:hAnsi="Times New Roman" w:cs="Times New Roman"/>
        </w:rPr>
        <w:t xml:space="preserve"> Prize</w:t>
      </w:r>
      <w:r w:rsidR="00CA0935" w:rsidRPr="00D63824">
        <w:rPr>
          <w:rFonts w:ascii="Times New Roman" w:hAnsi="Times New Roman" w:cs="Times New Roman"/>
        </w:rPr>
        <w:t xml:space="preserve"> at prep school, always </w:t>
      </w:r>
      <w:r w:rsidR="00185619" w:rsidRPr="00D63824">
        <w:rPr>
          <w:rFonts w:ascii="Times New Roman" w:hAnsi="Times New Roman" w:cs="Times New Roman"/>
        </w:rPr>
        <w:t>ask how my marking is progressing</w:t>
      </w:r>
      <w:r w:rsidR="00CA0935" w:rsidRPr="00D63824">
        <w:rPr>
          <w:rFonts w:ascii="Times New Roman" w:hAnsi="Times New Roman" w:cs="Times New Roman"/>
        </w:rPr>
        <w:t xml:space="preserve">, forgetting just how much I have to say on the matter. What always amazes me though is </w:t>
      </w:r>
      <w:r w:rsidR="00185619" w:rsidRPr="00D63824">
        <w:rPr>
          <w:rFonts w:ascii="Times New Roman" w:hAnsi="Times New Roman" w:cs="Times New Roman"/>
        </w:rPr>
        <w:t xml:space="preserve">how many boys still get excited when </w:t>
      </w:r>
      <w:r w:rsidR="00334C3F">
        <w:rPr>
          <w:rFonts w:ascii="Times New Roman" w:hAnsi="Times New Roman" w:cs="Times New Roman"/>
        </w:rPr>
        <w:t xml:space="preserve">the </w:t>
      </w:r>
      <w:r w:rsidR="00185619" w:rsidRPr="00D63824">
        <w:rPr>
          <w:rFonts w:ascii="Times New Roman" w:hAnsi="Times New Roman" w:cs="Times New Roman"/>
        </w:rPr>
        <w:t>Townsend Warner</w:t>
      </w:r>
      <w:r w:rsidR="00334C3F">
        <w:rPr>
          <w:rFonts w:ascii="Times New Roman" w:hAnsi="Times New Roman" w:cs="Times New Roman"/>
        </w:rPr>
        <w:t xml:space="preserve"> Prize</w:t>
      </w:r>
      <w:r w:rsidR="00185619" w:rsidRPr="00D63824">
        <w:rPr>
          <w:rFonts w:ascii="Times New Roman" w:hAnsi="Times New Roman" w:cs="Times New Roman"/>
        </w:rPr>
        <w:t xml:space="preserve"> is mentioned, can recall their score from years ago, and request question papers to </w:t>
      </w:r>
      <w:r w:rsidR="009345DB">
        <w:rPr>
          <w:rFonts w:ascii="Times New Roman" w:hAnsi="Times New Roman" w:cs="Times New Roman"/>
        </w:rPr>
        <w:t>attempt</w:t>
      </w:r>
      <w:r w:rsidR="00185619" w:rsidRPr="00D63824">
        <w:rPr>
          <w:rFonts w:ascii="Times New Roman" w:hAnsi="Times New Roman" w:cs="Times New Roman"/>
        </w:rPr>
        <w:t xml:space="preserve"> in their own time. This is a potent reminder </w:t>
      </w:r>
      <w:r w:rsidR="009D30C2" w:rsidRPr="00D63824">
        <w:rPr>
          <w:rFonts w:ascii="Times New Roman" w:hAnsi="Times New Roman" w:cs="Times New Roman"/>
        </w:rPr>
        <w:t>of</w:t>
      </w:r>
      <w:r w:rsidR="00185619" w:rsidRPr="00D63824">
        <w:rPr>
          <w:rFonts w:ascii="Times New Roman" w:hAnsi="Times New Roman" w:cs="Times New Roman"/>
        </w:rPr>
        <w:t xml:space="preserve"> how special an undertaking </w:t>
      </w:r>
      <w:r w:rsidR="00096916">
        <w:rPr>
          <w:rFonts w:ascii="Times New Roman" w:hAnsi="Times New Roman" w:cs="Times New Roman"/>
        </w:rPr>
        <w:t xml:space="preserve">the </w:t>
      </w:r>
      <w:r w:rsidR="00185619" w:rsidRPr="00D63824">
        <w:rPr>
          <w:rFonts w:ascii="Times New Roman" w:hAnsi="Times New Roman" w:cs="Times New Roman"/>
        </w:rPr>
        <w:t xml:space="preserve">Townsend Warner </w:t>
      </w:r>
      <w:r w:rsidR="00096916">
        <w:rPr>
          <w:rFonts w:ascii="Times New Roman" w:hAnsi="Times New Roman" w:cs="Times New Roman"/>
        </w:rPr>
        <w:t xml:space="preserve">Prize </w:t>
      </w:r>
      <w:r w:rsidR="00185619" w:rsidRPr="00D63824">
        <w:rPr>
          <w:rFonts w:ascii="Times New Roman" w:hAnsi="Times New Roman" w:cs="Times New Roman"/>
        </w:rPr>
        <w:t xml:space="preserve">is, and how much of a privilege it is to set and mark Paper 1. </w:t>
      </w:r>
      <w:r w:rsidR="00E716E1" w:rsidRPr="00D63824">
        <w:rPr>
          <w:rFonts w:ascii="Times New Roman" w:hAnsi="Times New Roman" w:cs="Times New Roman"/>
        </w:rPr>
        <w:t>This year is even more meaningful for me</w:t>
      </w:r>
      <w:r w:rsidR="00414379" w:rsidRPr="00D63824">
        <w:rPr>
          <w:rFonts w:ascii="Times New Roman" w:hAnsi="Times New Roman" w:cs="Times New Roman"/>
        </w:rPr>
        <w:t xml:space="preserve"> </w:t>
      </w:r>
      <w:r w:rsidR="00E716E1" w:rsidRPr="00D63824">
        <w:rPr>
          <w:rFonts w:ascii="Times New Roman" w:hAnsi="Times New Roman" w:cs="Times New Roman"/>
        </w:rPr>
        <w:t xml:space="preserve">as I assumed responsibility </w:t>
      </w:r>
      <w:r w:rsidR="004D1D28" w:rsidRPr="00D63824">
        <w:rPr>
          <w:rFonts w:ascii="Times New Roman" w:hAnsi="Times New Roman" w:cs="Times New Roman"/>
        </w:rPr>
        <w:t>of</w:t>
      </w:r>
      <w:r w:rsidR="00E716E1" w:rsidRPr="00D63824">
        <w:rPr>
          <w:rFonts w:ascii="Times New Roman" w:hAnsi="Times New Roman" w:cs="Times New Roman"/>
        </w:rPr>
        <w:t xml:space="preserve"> The Grove at Harrow</w:t>
      </w:r>
      <w:r w:rsidR="004D1D28" w:rsidRPr="00D63824">
        <w:rPr>
          <w:rFonts w:ascii="Times New Roman" w:hAnsi="Times New Roman" w:cs="Times New Roman"/>
        </w:rPr>
        <w:t xml:space="preserve"> School</w:t>
      </w:r>
      <w:r w:rsidR="00E716E1" w:rsidRPr="00D63824">
        <w:rPr>
          <w:rFonts w:ascii="Times New Roman" w:hAnsi="Times New Roman" w:cs="Times New Roman"/>
        </w:rPr>
        <w:t xml:space="preserve">, </w:t>
      </w:r>
      <w:r w:rsidR="008F2E43" w:rsidRPr="00D63824">
        <w:rPr>
          <w:rFonts w:ascii="Times New Roman" w:hAnsi="Times New Roman" w:cs="Times New Roman"/>
        </w:rPr>
        <w:t>the house that</w:t>
      </w:r>
      <w:r w:rsidR="00E716E1" w:rsidRPr="00D63824">
        <w:rPr>
          <w:rFonts w:ascii="Times New Roman" w:hAnsi="Times New Roman" w:cs="Times New Roman"/>
        </w:rPr>
        <w:t xml:space="preserve"> was led by Edward Bowen</w:t>
      </w:r>
      <w:r w:rsidR="00990428">
        <w:rPr>
          <w:rFonts w:ascii="Times New Roman" w:hAnsi="Times New Roman" w:cs="Times New Roman"/>
        </w:rPr>
        <w:t xml:space="preserve">, </w:t>
      </w:r>
      <w:r w:rsidR="00E716E1" w:rsidRPr="00D63824">
        <w:rPr>
          <w:rFonts w:ascii="Times New Roman" w:hAnsi="Times New Roman" w:cs="Times New Roman"/>
        </w:rPr>
        <w:t xml:space="preserve">the founder of Townsend Warner’s antecedent prize, for many years. </w:t>
      </w:r>
    </w:p>
    <w:p w14:paraId="0FE46BAC" w14:textId="2F97402D" w:rsidR="00D63824" w:rsidRDefault="009E5088" w:rsidP="00185619">
      <w:pPr>
        <w:jc w:val="both"/>
        <w:rPr>
          <w:rFonts w:ascii="Times New Roman" w:hAnsi="Times New Roman" w:cs="Times New Roman"/>
        </w:rPr>
      </w:pPr>
      <w:r w:rsidRPr="00D63824">
        <w:rPr>
          <w:rFonts w:ascii="Times New Roman" w:hAnsi="Times New Roman" w:cs="Times New Roman"/>
        </w:rPr>
        <w:t>The overall standard this year has been very high</w:t>
      </w:r>
      <w:r w:rsidR="00923318">
        <w:rPr>
          <w:rFonts w:ascii="Times New Roman" w:hAnsi="Times New Roman" w:cs="Times New Roman"/>
        </w:rPr>
        <w:t xml:space="preserve">, </w:t>
      </w:r>
      <w:r w:rsidRPr="00D63824">
        <w:rPr>
          <w:rFonts w:ascii="Times New Roman" w:hAnsi="Times New Roman" w:cs="Times New Roman"/>
        </w:rPr>
        <w:t xml:space="preserve">and while only one paper secured over </w:t>
      </w:r>
      <w:proofErr w:type="gramStart"/>
      <w:r w:rsidRPr="00D63824">
        <w:rPr>
          <w:rFonts w:ascii="Times New Roman" w:hAnsi="Times New Roman" w:cs="Times New Roman"/>
        </w:rPr>
        <w:t>90</w:t>
      </w:r>
      <w:proofErr w:type="gramEnd"/>
      <w:r w:rsidRPr="00D63824">
        <w:rPr>
          <w:rFonts w:ascii="Times New Roman" w:hAnsi="Times New Roman" w:cs="Times New Roman"/>
        </w:rPr>
        <w:t xml:space="preserve"> there were far more in the 60-80 band than last year, which is very encouraging. Candidates handled the questions on terminology, British monarchs, and significant dates well. </w:t>
      </w:r>
      <w:r w:rsidR="0031356C" w:rsidRPr="00D63824">
        <w:rPr>
          <w:rFonts w:ascii="Times New Roman" w:hAnsi="Times New Roman" w:cs="Times New Roman"/>
        </w:rPr>
        <w:t xml:space="preserve">Those relating to the Tudors and Stuarts were dealt with </w:t>
      </w:r>
      <w:r w:rsidR="008B4628">
        <w:rPr>
          <w:rFonts w:ascii="Times New Roman" w:hAnsi="Times New Roman" w:cs="Times New Roman"/>
        </w:rPr>
        <w:t>impressively</w:t>
      </w:r>
      <w:r w:rsidR="0031356C" w:rsidRPr="00D63824">
        <w:rPr>
          <w:rFonts w:ascii="Times New Roman" w:hAnsi="Times New Roman" w:cs="Times New Roman"/>
        </w:rPr>
        <w:t xml:space="preserve">. </w:t>
      </w:r>
      <w:r w:rsidRPr="00D63824">
        <w:rPr>
          <w:rFonts w:ascii="Times New Roman" w:hAnsi="Times New Roman" w:cs="Times New Roman"/>
        </w:rPr>
        <w:t xml:space="preserve">Section 1, which challenged pupils to explain what the figures are famous for, was completed particularly well, demonstrating good depth of knowledge across a wide date range. </w:t>
      </w:r>
      <w:r w:rsidR="0031356C" w:rsidRPr="00D63824">
        <w:rPr>
          <w:rFonts w:ascii="Times New Roman" w:hAnsi="Times New Roman" w:cs="Times New Roman"/>
        </w:rPr>
        <w:t xml:space="preserve">I had </w:t>
      </w:r>
      <w:r w:rsidR="00AC01D1">
        <w:rPr>
          <w:rFonts w:ascii="Times New Roman" w:hAnsi="Times New Roman" w:cs="Times New Roman"/>
        </w:rPr>
        <w:t>feared</w:t>
      </w:r>
      <w:r w:rsidR="0031356C" w:rsidRPr="00D63824">
        <w:rPr>
          <w:rFonts w:ascii="Times New Roman" w:hAnsi="Times New Roman" w:cs="Times New Roman"/>
        </w:rPr>
        <w:t xml:space="preserve"> that Section 6 (Vive la revolution!) and 7</w:t>
      </w:r>
      <w:r w:rsidR="00BC2CA3" w:rsidRPr="00D63824">
        <w:rPr>
          <w:rFonts w:ascii="Times New Roman" w:hAnsi="Times New Roman" w:cs="Times New Roman"/>
        </w:rPr>
        <w:t xml:space="preserve"> </w:t>
      </w:r>
      <w:r w:rsidR="0031356C" w:rsidRPr="00D63824">
        <w:rPr>
          <w:rFonts w:ascii="Times New Roman" w:hAnsi="Times New Roman" w:cs="Times New Roman"/>
        </w:rPr>
        <w:t xml:space="preserve">(The reason is treason) might be too inaccessible for a wide audience but this was unfounded: the vast majority of candidates scored well here and many were able to identify the more esoteric revolutions and attempted assassinations. </w:t>
      </w:r>
    </w:p>
    <w:p w14:paraId="337F7855" w14:textId="4378118A" w:rsidR="0031356C" w:rsidRPr="00D63824" w:rsidRDefault="002D4E18" w:rsidP="00185619">
      <w:pPr>
        <w:jc w:val="both"/>
        <w:rPr>
          <w:rFonts w:ascii="Times New Roman" w:hAnsi="Times New Roman" w:cs="Times New Roman"/>
        </w:rPr>
      </w:pPr>
      <w:r w:rsidRPr="00D63824">
        <w:rPr>
          <w:rFonts w:ascii="Times New Roman" w:hAnsi="Times New Roman" w:cs="Times New Roman"/>
        </w:rPr>
        <w:t>The hardest questions on the paper</w:t>
      </w:r>
      <w:r w:rsidR="00D27EE0">
        <w:rPr>
          <w:rFonts w:ascii="Times New Roman" w:hAnsi="Times New Roman" w:cs="Times New Roman"/>
        </w:rPr>
        <w:t xml:space="preserve"> </w:t>
      </w:r>
      <w:r w:rsidRPr="00D63824">
        <w:rPr>
          <w:rFonts w:ascii="Times New Roman" w:hAnsi="Times New Roman" w:cs="Times New Roman"/>
        </w:rPr>
        <w:t>as measured by the fewest correct answers</w:t>
      </w:r>
      <w:r w:rsidR="00F7701F" w:rsidRPr="00D63824">
        <w:rPr>
          <w:rFonts w:ascii="Times New Roman" w:hAnsi="Times New Roman" w:cs="Times New Roman"/>
        </w:rPr>
        <w:t>, asked pupils to identify The Pale (</w:t>
      </w:r>
      <w:r w:rsidR="00AB6ACA" w:rsidRPr="00D63824">
        <w:rPr>
          <w:rFonts w:ascii="Times New Roman" w:hAnsi="Times New Roman" w:cs="Times New Roman"/>
        </w:rPr>
        <w:t>English settlement in Ireland</w:t>
      </w:r>
      <w:r w:rsidR="00E51003" w:rsidRPr="00D63824">
        <w:rPr>
          <w:rFonts w:ascii="Times New Roman" w:hAnsi="Times New Roman" w:cs="Times New Roman"/>
        </w:rPr>
        <w:t>), the Schwer</w:t>
      </w:r>
      <w:r w:rsidR="00A22804" w:rsidRPr="00D63824">
        <w:rPr>
          <w:rFonts w:ascii="Times New Roman" w:hAnsi="Times New Roman" w:cs="Times New Roman"/>
        </w:rPr>
        <w:t>er</w:t>
      </w:r>
      <w:r w:rsidR="00E51003" w:rsidRPr="00D63824">
        <w:rPr>
          <w:rFonts w:ascii="Times New Roman" w:hAnsi="Times New Roman" w:cs="Times New Roman"/>
        </w:rPr>
        <w:t xml:space="preserve"> Gustav (giant German railway gun), and the identity of Sir Jos</w:t>
      </w:r>
      <w:r w:rsidR="009B4D58">
        <w:rPr>
          <w:rFonts w:ascii="Times New Roman" w:hAnsi="Times New Roman" w:cs="Times New Roman"/>
        </w:rPr>
        <w:t>eph</w:t>
      </w:r>
      <w:r w:rsidR="00E51003" w:rsidRPr="00D63824">
        <w:rPr>
          <w:rFonts w:ascii="Times New Roman" w:hAnsi="Times New Roman" w:cs="Times New Roman"/>
        </w:rPr>
        <w:t xml:space="preserve"> Bazalgette (</w:t>
      </w:r>
      <w:r w:rsidR="00E154F3" w:rsidRPr="00D63824">
        <w:rPr>
          <w:rFonts w:ascii="Times New Roman" w:hAnsi="Times New Roman" w:cs="Times New Roman"/>
        </w:rPr>
        <w:t>civil-engineer, who masterminded London’s sewer system in the 19</w:t>
      </w:r>
      <w:r w:rsidR="00E154F3" w:rsidRPr="00D63824">
        <w:rPr>
          <w:rFonts w:ascii="Times New Roman" w:hAnsi="Times New Roman" w:cs="Times New Roman"/>
          <w:vertAlign w:val="superscript"/>
        </w:rPr>
        <w:t>th</w:t>
      </w:r>
      <w:r w:rsidR="00E154F3" w:rsidRPr="00D63824">
        <w:rPr>
          <w:rFonts w:ascii="Times New Roman" w:hAnsi="Times New Roman" w:cs="Times New Roman"/>
        </w:rPr>
        <w:t xml:space="preserve"> century). I must confess that </w:t>
      </w:r>
      <w:r w:rsidR="00A22804" w:rsidRPr="00D63824">
        <w:rPr>
          <w:rFonts w:ascii="Times New Roman" w:hAnsi="Times New Roman" w:cs="Times New Roman"/>
        </w:rPr>
        <w:t>I was pleasantly surprised how many pupils knew what a press</w:t>
      </w:r>
      <w:r w:rsidR="002A3027" w:rsidRPr="00D63824">
        <w:rPr>
          <w:rFonts w:ascii="Times New Roman" w:hAnsi="Times New Roman" w:cs="Times New Roman"/>
        </w:rPr>
        <w:t xml:space="preserve"> </w:t>
      </w:r>
      <w:r w:rsidR="00A22804" w:rsidRPr="00D63824">
        <w:rPr>
          <w:rFonts w:ascii="Times New Roman" w:hAnsi="Times New Roman" w:cs="Times New Roman"/>
        </w:rPr>
        <w:t xml:space="preserve">gang was </w:t>
      </w:r>
      <w:r w:rsidR="00FD10A8" w:rsidRPr="00D63824">
        <w:rPr>
          <w:rFonts w:ascii="Times New Roman" w:hAnsi="Times New Roman" w:cs="Times New Roman"/>
        </w:rPr>
        <w:t>– I had thought this would be rather challenging</w:t>
      </w:r>
      <w:r w:rsidR="00E5592E" w:rsidRPr="00D63824">
        <w:rPr>
          <w:rFonts w:ascii="Times New Roman" w:hAnsi="Times New Roman" w:cs="Times New Roman"/>
        </w:rPr>
        <w:t xml:space="preserve"> although one candidate reported that it </w:t>
      </w:r>
      <w:r w:rsidR="00197F33">
        <w:rPr>
          <w:rFonts w:ascii="Times New Roman" w:hAnsi="Times New Roman" w:cs="Times New Roman"/>
        </w:rPr>
        <w:t>is</w:t>
      </w:r>
      <w:r w:rsidR="00E5592E" w:rsidRPr="00D63824">
        <w:rPr>
          <w:rFonts w:ascii="Times New Roman" w:hAnsi="Times New Roman" w:cs="Times New Roman"/>
        </w:rPr>
        <w:t xml:space="preserve"> also the name of a laundry in Chiswick. </w:t>
      </w:r>
      <w:r w:rsidR="00255A67" w:rsidRPr="00D63824">
        <w:rPr>
          <w:rFonts w:ascii="Times New Roman" w:hAnsi="Times New Roman" w:cs="Times New Roman"/>
        </w:rPr>
        <w:t xml:space="preserve">This was the first of many entertaining responses: </w:t>
      </w:r>
      <w:r w:rsidR="007D21E3" w:rsidRPr="00D63824">
        <w:rPr>
          <w:rFonts w:ascii="Times New Roman" w:hAnsi="Times New Roman" w:cs="Times New Roman"/>
        </w:rPr>
        <w:t>The Domesday Book was started “when William I ordered it”</w:t>
      </w:r>
      <w:r w:rsidR="00D33528" w:rsidRPr="00D63824">
        <w:rPr>
          <w:rFonts w:ascii="Times New Roman" w:hAnsi="Times New Roman" w:cs="Times New Roman"/>
        </w:rPr>
        <w:t xml:space="preserve">, The Pale was thought </w:t>
      </w:r>
      <w:r w:rsidR="00CC7773">
        <w:rPr>
          <w:rFonts w:ascii="Times New Roman" w:hAnsi="Times New Roman" w:cs="Times New Roman"/>
        </w:rPr>
        <w:t>to be</w:t>
      </w:r>
      <w:r w:rsidR="00D33528" w:rsidRPr="00D63824">
        <w:rPr>
          <w:rFonts w:ascii="Times New Roman" w:hAnsi="Times New Roman" w:cs="Times New Roman"/>
        </w:rPr>
        <w:t xml:space="preserve"> “a bucket down a well”, and </w:t>
      </w:r>
      <w:r w:rsidR="00F17061" w:rsidRPr="00D63824">
        <w:rPr>
          <w:rFonts w:ascii="Times New Roman" w:hAnsi="Times New Roman" w:cs="Times New Roman"/>
        </w:rPr>
        <w:t xml:space="preserve">Harold Godwinson defeated </w:t>
      </w:r>
      <w:r w:rsidR="00F013BE" w:rsidRPr="00D63824">
        <w:rPr>
          <w:rFonts w:ascii="Times New Roman" w:hAnsi="Times New Roman" w:cs="Times New Roman"/>
        </w:rPr>
        <w:t>Harald Hardrada at Chelsea football groun</w:t>
      </w:r>
      <w:r w:rsidR="00BD398E" w:rsidRPr="00D63824">
        <w:rPr>
          <w:rFonts w:ascii="Times New Roman" w:hAnsi="Times New Roman" w:cs="Times New Roman"/>
        </w:rPr>
        <w:t>d (not far off, but no mark awarded…)</w:t>
      </w:r>
      <w:r w:rsidR="00FA2098" w:rsidRPr="00D63824">
        <w:rPr>
          <w:rFonts w:ascii="Times New Roman" w:hAnsi="Times New Roman" w:cs="Times New Roman"/>
        </w:rPr>
        <w:t>.</w:t>
      </w:r>
    </w:p>
    <w:p w14:paraId="6CDAA79C" w14:textId="00EBCDD3" w:rsidR="00D63824" w:rsidRPr="00D63824" w:rsidRDefault="00D63824" w:rsidP="00D63824">
      <w:pPr>
        <w:jc w:val="both"/>
        <w:rPr>
          <w:rFonts w:ascii="Times New Roman" w:hAnsi="Times New Roman" w:cs="Times New Roman"/>
        </w:rPr>
      </w:pPr>
      <w:r w:rsidRPr="00D63824">
        <w:rPr>
          <w:rFonts w:ascii="Times New Roman" w:hAnsi="Times New Roman" w:cs="Times New Roman"/>
        </w:rPr>
        <w:t xml:space="preserve">Thank you for all your support with </w:t>
      </w:r>
      <w:r w:rsidR="000A3E75">
        <w:rPr>
          <w:rFonts w:ascii="Times New Roman" w:hAnsi="Times New Roman" w:cs="Times New Roman"/>
        </w:rPr>
        <w:t xml:space="preserve">the </w:t>
      </w:r>
      <w:r w:rsidRPr="00D63824">
        <w:rPr>
          <w:rFonts w:ascii="Times New Roman" w:hAnsi="Times New Roman" w:cs="Times New Roman"/>
        </w:rPr>
        <w:t>Townsend Warner</w:t>
      </w:r>
      <w:r w:rsidR="000A3E75">
        <w:rPr>
          <w:rFonts w:ascii="Times New Roman" w:hAnsi="Times New Roman" w:cs="Times New Roman"/>
        </w:rPr>
        <w:t xml:space="preserve"> Prize</w:t>
      </w:r>
      <w:r w:rsidRPr="00D63824">
        <w:rPr>
          <w:rFonts w:ascii="Times New Roman" w:hAnsi="Times New Roman" w:cs="Times New Roman"/>
        </w:rPr>
        <w:t xml:space="preserve"> and I wish those continuing to Paper </w:t>
      </w:r>
      <w:r w:rsidR="00E77444">
        <w:rPr>
          <w:rFonts w:ascii="Times New Roman" w:hAnsi="Times New Roman" w:cs="Times New Roman"/>
        </w:rPr>
        <w:t>2</w:t>
      </w:r>
      <w:r w:rsidRPr="00D63824">
        <w:rPr>
          <w:rFonts w:ascii="Times New Roman" w:hAnsi="Times New Roman" w:cs="Times New Roman"/>
        </w:rPr>
        <w:t xml:space="preserve"> the very best of luck. </w:t>
      </w:r>
      <w:r w:rsidR="004D50BF">
        <w:rPr>
          <w:rFonts w:ascii="Times New Roman" w:hAnsi="Times New Roman" w:cs="Times New Roman"/>
        </w:rPr>
        <w:t xml:space="preserve"> </w:t>
      </w:r>
    </w:p>
    <w:p w14:paraId="1B5D079B" w14:textId="77777777" w:rsidR="00D63824" w:rsidRPr="00D63824" w:rsidRDefault="00D63824" w:rsidP="00D63824">
      <w:pPr>
        <w:jc w:val="both"/>
        <w:rPr>
          <w:rFonts w:ascii="Times New Roman" w:hAnsi="Times New Roman" w:cs="Times New Roman"/>
        </w:rPr>
      </w:pPr>
      <w:r w:rsidRPr="00D63824">
        <w:rPr>
          <w:rFonts w:ascii="Times New Roman" w:hAnsi="Times New Roman" w:cs="Times New Roman"/>
        </w:rPr>
        <w:t>Mr Alastair Cook</w:t>
      </w:r>
    </w:p>
    <w:p w14:paraId="5AF98991" w14:textId="77777777" w:rsidR="00D63824" w:rsidRPr="00387852" w:rsidRDefault="00D63824" w:rsidP="00D63824">
      <w:pPr>
        <w:jc w:val="both"/>
        <w:rPr>
          <w:rFonts w:ascii="Times New Roman" w:hAnsi="Times New Roman" w:cs="Times New Roman"/>
        </w:rPr>
      </w:pPr>
      <w:r w:rsidRPr="00387852">
        <w:rPr>
          <w:rFonts w:ascii="Times New Roman" w:hAnsi="Times New Roman" w:cs="Times New Roman"/>
        </w:rPr>
        <w:t xml:space="preserve">Harrow School  </w:t>
      </w:r>
    </w:p>
    <w:p w14:paraId="465ACB51" w14:textId="77777777" w:rsidR="00F51EAC" w:rsidRDefault="00F51EAC" w:rsidP="00185619">
      <w:pPr>
        <w:jc w:val="both"/>
        <w:rPr>
          <w:rFonts w:ascii="Times New Roman" w:hAnsi="Times New Roman" w:cs="Times New Roman"/>
        </w:rPr>
      </w:pPr>
    </w:p>
    <w:p w14:paraId="51FD9F2C" w14:textId="77777777" w:rsidR="0031356C" w:rsidRDefault="0031356C" w:rsidP="00185619">
      <w:pPr>
        <w:jc w:val="both"/>
        <w:rPr>
          <w:rFonts w:ascii="Times New Roman" w:hAnsi="Times New Roman" w:cs="Times New Roman"/>
        </w:rPr>
      </w:pPr>
    </w:p>
    <w:p w14:paraId="356A1839" w14:textId="6406F2A4" w:rsidR="00185619" w:rsidRPr="00AC1013" w:rsidRDefault="00185619" w:rsidP="00185619">
      <w:pPr>
        <w:jc w:val="both"/>
        <w:rPr>
          <w:b/>
          <w:bCs/>
        </w:rPr>
      </w:pPr>
    </w:p>
    <w:p w14:paraId="4A793BE5" w14:textId="77777777" w:rsidR="00185619" w:rsidRDefault="00185619"/>
    <w:p w14:paraId="790F050F" w14:textId="77777777" w:rsidR="00185619" w:rsidRDefault="00185619"/>
    <w:p w14:paraId="0BDBE1CA" w14:textId="77777777" w:rsidR="00CA0935" w:rsidRDefault="00CA0935"/>
    <w:p w14:paraId="70EFC43C" w14:textId="347B296F" w:rsidR="00E87B42" w:rsidRDefault="00907818">
      <w:r>
        <w:t xml:space="preserve"> </w:t>
      </w:r>
    </w:p>
    <w:sectPr w:rsidR="00E87B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818"/>
    <w:rsid w:val="00043FA2"/>
    <w:rsid w:val="00096916"/>
    <w:rsid w:val="000A3E75"/>
    <w:rsid w:val="000D550D"/>
    <w:rsid w:val="00185619"/>
    <w:rsid w:val="00197F33"/>
    <w:rsid w:val="001C4391"/>
    <w:rsid w:val="002136B9"/>
    <w:rsid w:val="00220D5E"/>
    <w:rsid w:val="00255A67"/>
    <w:rsid w:val="002A3027"/>
    <w:rsid w:val="002D4E18"/>
    <w:rsid w:val="0031356C"/>
    <w:rsid w:val="00334C3F"/>
    <w:rsid w:val="003F0F84"/>
    <w:rsid w:val="00414379"/>
    <w:rsid w:val="00485FD9"/>
    <w:rsid w:val="004D1D28"/>
    <w:rsid w:val="004D50BF"/>
    <w:rsid w:val="004E73C6"/>
    <w:rsid w:val="00502379"/>
    <w:rsid w:val="005B71C2"/>
    <w:rsid w:val="00615C78"/>
    <w:rsid w:val="007D21E3"/>
    <w:rsid w:val="007E58CA"/>
    <w:rsid w:val="008429B0"/>
    <w:rsid w:val="008B4628"/>
    <w:rsid w:val="008F2E43"/>
    <w:rsid w:val="00907818"/>
    <w:rsid w:val="00910B29"/>
    <w:rsid w:val="00923318"/>
    <w:rsid w:val="00931828"/>
    <w:rsid w:val="009345DB"/>
    <w:rsid w:val="00985C68"/>
    <w:rsid w:val="00990428"/>
    <w:rsid w:val="009B4D58"/>
    <w:rsid w:val="009D30C2"/>
    <w:rsid w:val="009E5088"/>
    <w:rsid w:val="00A22804"/>
    <w:rsid w:val="00AB6ACA"/>
    <w:rsid w:val="00AC01D1"/>
    <w:rsid w:val="00AC1013"/>
    <w:rsid w:val="00B261D0"/>
    <w:rsid w:val="00BC2CA3"/>
    <w:rsid w:val="00BD398E"/>
    <w:rsid w:val="00CA0935"/>
    <w:rsid w:val="00CC7773"/>
    <w:rsid w:val="00D27EE0"/>
    <w:rsid w:val="00D33528"/>
    <w:rsid w:val="00D63824"/>
    <w:rsid w:val="00E154F3"/>
    <w:rsid w:val="00E51003"/>
    <w:rsid w:val="00E5592E"/>
    <w:rsid w:val="00E716E1"/>
    <w:rsid w:val="00E77444"/>
    <w:rsid w:val="00E87B42"/>
    <w:rsid w:val="00EE4A98"/>
    <w:rsid w:val="00F013BE"/>
    <w:rsid w:val="00F17061"/>
    <w:rsid w:val="00F51EAC"/>
    <w:rsid w:val="00F7701F"/>
    <w:rsid w:val="00FA2098"/>
    <w:rsid w:val="00FD10A8"/>
    <w:rsid w:val="00FD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5EFEE"/>
  <w15:chartTrackingRefBased/>
  <w15:docId w15:val="{258FAC4C-BFD3-424F-B2F1-D35521797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7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8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8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8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8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8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8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8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8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8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8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8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7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7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7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7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78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78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78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8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78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78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Harrow School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A G</dc:creator>
  <cp:keywords/>
  <dc:description/>
  <cp:lastModifiedBy>GAS</cp:lastModifiedBy>
  <cp:revision>57</cp:revision>
  <dcterms:created xsi:type="dcterms:W3CDTF">2025-02-06T18:41:00Z</dcterms:created>
  <dcterms:modified xsi:type="dcterms:W3CDTF">2025-02-08T14:14:00Z</dcterms:modified>
</cp:coreProperties>
</file>