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ADFA" w14:textId="1548C286" w:rsidR="00EB5DBF" w:rsidRPr="0020578E" w:rsidRDefault="00C23F12" w:rsidP="0020578E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The </w:t>
      </w:r>
      <w:r w:rsidR="00EB5DBF" w:rsidRPr="00F51EAC">
        <w:rPr>
          <w:rFonts w:ascii="Times New Roman" w:hAnsi="Times New Roman" w:cs="Times New Roman"/>
          <w:b/>
          <w:bCs/>
          <w:u w:val="single"/>
        </w:rPr>
        <w:t>Townsend Warner</w:t>
      </w:r>
      <w:r>
        <w:rPr>
          <w:rFonts w:ascii="Times New Roman" w:hAnsi="Times New Roman" w:cs="Times New Roman"/>
          <w:b/>
          <w:bCs/>
          <w:u w:val="single"/>
        </w:rPr>
        <w:t xml:space="preserve"> Prize</w:t>
      </w:r>
      <w:r w:rsidR="00EB5DBF" w:rsidRPr="00F51EAC">
        <w:rPr>
          <w:rFonts w:ascii="Times New Roman" w:hAnsi="Times New Roman" w:cs="Times New Roman"/>
          <w:b/>
          <w:bCs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u w:val="single"/>
        </w:rPr>
        <w:t>6 (Paper 1)</w:t>
      </w:r>
    </w:p>
    <w:p w14:paraId="19DD76A0" w14:textId="358FBAF8" w:rsidR="005B480E" w:rsidRPr="00EB5DBF" w:rsidRDefault="00E05B4D" w:rsidP="002D2DCD">
      <w:pPr>
        <w:jc w:val="both"/>
        <w:rPr>
          <w:rFonts w:ascii="Times New Roman" w:hAnsi="Times New Roman" w:cs="Times New Roman"/>
        </w:rPr>
      </w:pPr>
      <w:r w:rsidRPr="00EB5DBF">
        <w:rPr>
          <w:rFonts w:ascii="Times New Roman" w:hAnsi="Times New Roman" w:cs="Times New Roman"/>
        </w:rPr>
        <w:t>The quality of this year’s Townsend Warner Paper 1 has been extraordinary: the average mark going through to Paper 2 is up by some margin</w:t>
      </w:r>
      <w:r w:rsidR="00A82284" w:rsidRPr="00EB5DBF">
        <w:rPr>
          <w:rFonts w:ascii="Times New Roman" w:hAnsi="Times New Roman" w:cs="Times New Roman"/>
        </w:rPr>
        <w:t xml:space="preserve">, </w:t>
      </w:r>
      <w:r w:rsidR="00200D67" w:rsidRPr="00EB5DBF">
        <w:rPr>
          <w:rFonts w:ascii="Times New Roman" w:hAnsi="Times New Roman" w:cs="Times New Roman"/>
        </w:rPr>
        <w:t xml:space="preserve">with </w:t>
      </w:r>
      <w:r w:rsidR="00A82284" w:rsidRPr="00EB5DBF">
        <w:rPr>
          <w:rFonts w:ascii="Times New Roman" w:hAnsi="Times New Roman" w:cs="Times New Roman"/>
        </w:rPr>
        <w:t>30 candidates scor</w:t>
      </w:r>
      <w:r w:rsidR="00200D67" w:rsidRPr="00EB5DBF">
        <w:rPr>
          <w:rFonts w:ascii="Times New Roman" w:hAnsi="Times New Roman" w:cs="Times New Roman"/>
        </w:rPr>
        <w:t xml:space="preserve">ing </w:t>
      </w:r>
      <w:r w:rsidR="00A82284" w:rsidRPr="00EB5DBF">
        <w:rPr>
          <w:rFonts w:ascii="Times New Roman" w:hAnsi="Times New Roman" w:cs="Times New Roman"/>
        </w:rPr>
        <w:t>80 or above (up from 6 last year), over 50 secur</w:t>
      </w:r>
      <w:r w:rsidR="00200D67" w:rsidRPr="00EB5DBF">
        <w:rPr>
          <w:rFonts w:ascii="Times New Roman" w:hAnsi="Times New Roman" w:cs="Times New Roman"/>
        </w:rPr>
        <w:t>ing</w:t>
      </w:r>
      <w:r w:rsidR="00A82284" w:rsidRPr="00EB5DBF">
        <w:rPr>
          <w:rFonts w:ascii="Times New Roman" w:hAnsi="Times New Roman" w:cs="Times New Roman"/>
        </w:rPr>
        <w:t xml:space="preserve"> 70 </w:t>
      </w:r>
      <w:r w:rsidR="00200D67" w:rsidRPr="00EB5DBF">
        <w:rPr>
          <w:rFonts w:ascii="Times New Roman" w:hAnsi="Times New Roman" w:cs="Times New Roman"/>
        </w:rPr>
        <w:t xml:space="preserve">or above </w:t>
      </w:r>
      <w:r w:rsidR="00A82284" w:rsidRPr="00EB5DBF">
        <w:rPr>
          <w:rFonts w:ascii="Times New Roman" w:hAnsi="Times New Roman" w:cs="Times New Roman"/>
        </w:rPr>
        <w:t xml:space="preserve">(up from 26 last year), </w:t>
      </w:r>
      <w:r w:rsidR="002D5804" w:rsidRPr="00EB5DBF">
        <w:rPr>
          <w:rFonts w:ascii="Times New Roman" w:hAnsi="Times New Roman" w:cs="Times New Roman"/>
        </w:rPr>
        <w:t xml:space="preserve">and the top score moving to an impressive 97 (Orley Farm School). </w:t>
      </w:r>
      <w:r w:rsidR="00EC3DAF" w:rsidRPr="00EB5DBF">
        <w:rPr>
          <w:rFonts w:ascii="Times New Roman" w:hAnsi="Times New Roman" w:cs="Times New Roman"/>
        </w:rPr>
        <w:t>T</w:t>
      </w:r>
      <w:r w:rsidR="00FB3F6B" w:rsidRPr="00EB5DBF">
        <w:rPr>
          <w:rFonts w:ascii="Times New Roman" w:hAnsi="Times New Roman" w:cs="Times New Roman"/>
        </w:rPr>
        <w:t>his year’s results show that your pupils are balancing their preparation for Common Entrance and scholarship</w:t>
      </w:r>
      <w:r w:rsidR="004B756A">
        <w:rPr>
          <w:rFonts w:ascii="Times New Roman" w:hAnsi="Times New Roman" w:cs="Times New Roman"/>
        </w:rPr>
        <w:t>s</w:t>
      </w:r>
      <w:r w:rsidR="00FB3F6B" w:rsidRPr="00EB5DBF">
        <w:rPr>
          <w:rFonts w:ascii="Times New Roman" w:hAnsi="Times New Roman" w:cs="Times New Roman"/>
        </w:rPr>
        <w:t xml:space="preserve"> with </w:t>
      </w:r>
      <w:r w:rsidR="008D261E" w:rsidRPr="00EB5DBF">
        <w:rPr>
          <w:rFonts w:ascii="Times New Roman" w:hAnsi="Times New Roman" w:cs="Times New Roman"/>
        </w:rPr>
        <w:t>broad historical reading and study</w:t>
      </w:r>
      <w:r w:rsidR="00337154" w:rsidRPr="00EB5DBF">
        <w:rPr>
          <w:rFonts w:ascii="Times New Roman" w:hAnsi="Times New Roman" w:cs="Times New Roman"/>
        </w:rPr>
        <w:t>;</w:t>
      </w:r>
      <w:r w:rsidR="00A96A23" w:rsidRPr="00EB5DBF">
        <w:rPr>
          <w:rFonts w:ascii="Times New Roman" w:hAnsi="Times New Roman" w:cs="Times New Roman"/>
        </w:rPr>
        <w:t xml:space="preserve"> learning for </w:t>
      </w:r>
      <w:r w:rsidR="00337154" w:rsidRPr="00EB5DBF">
        <w:rPr>
          <w:rFonts w:ascii="Times New Roman" w:hAnsi="Times New Roman" w:cs="Times New Roman"/>
        </w:rPr>
        <w:t xml:space="preserve">the joy of learning, rather than simply adhering </w:t>
      </w:r>
      <w:r w:rsidR="00D5733C">
        <w:rPr>
          <w:rFonts w:ascii="Times New Roman" w:hAnsi="Times New Roman" w:cs="Times New Roman"/>
        </w:rPr>
        <w:t xml:space="preserve">to </w:t>
      </w:r>
      <w:r w:rsidR="00337154" w:rsidRPr="00EB5DBF">
        <w:rPr>
          <w:rFonts w:ascii="Times New Roman" w:hAnsi="Times New Roman" w:cs="Times New Roman"/>
        </w:rPr>
        <w:t xml:space="preserve">the strict rigours of entrance papers. </w:t>
      </w:r>
      <w:r w:rsidR="008D261E" w:rsidRPr="00EB5DBF">
        <w:rPr>
          <w:rFonts w:ascii="Times New Roman" w:hAnsi="Times New Roman" w:cs="Times New Roman"/>
        </w:rPr>
        <w:t>None of this, and</w:t>
      </w:r>
      <w:r w:rsidR="00BB224D" w:rsidRPr="00EB5DBF">
        <w:rPr>
          <w:rFonts w:ascii="Times New Roman" w:hAnsi="Times New Roman" w:cs="Times New Roman"/>
        </w:rPr>
        <w:t xml:space="preserve"> indeed the existence of The Townsend Warner Prize, is possible without your </w:t>
      </w:r>
      <w:r w:rsidR="00EC3DAF" w:rsidRPr="00EB5DBF">
        <w:rPr>
          <w:rFonts w:ascii="Times New Roman" w:hAnsi="Times New Roman" w:cs="Times New Roman"/>
        </w:rPr>
        <w:t>teaching and support</w:t>
      </w:r>
      <w:r w:rsidR="00337154" w:rsidRPr="00EB5DBF">
        <w:rPr>
          <w:rFonts w:ascii="Times New Roman" w:hAnsi="Times New Roman" w:cs="Times New Roman"/>
        </w:rPr>
        <w:t xml:space="preserve"> - </w:t>
      </w:r>
      <w:r w:rsidR="00EC3DAF" w:rsidRPr="00EB5DBF">
        <w:rPr>
          <w:rFonts w:ascii="Times New Roman" w:hAnsi="Times New Roman" w:cs="Times New Roman"/>
        </w:rPr>
        <w:t>thank you</w:t>
      </w:r>
      <w:r w:rsidR="00337154" w:rsidRPr="00EB5DBF">
        <w:rPr>
          <w:rFonts w:ascii="Times New Roman" w:hAnsi="Times New Roman" w:cs="Times New Roman"/>
        </w:rPr>
        <w:t>.</w:t>
      </w:r>
    </w:p>
    <w:p w14:paraId="65A6D1BD" w14:textId="37838AA5" w:rsidR="00CB7045" w:rsidRPr="00EB5DBF" w:rsidRDefault="00A51250" w:rsidP="00CB70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F15BF" w:rsidRPr="00EB5DBF">
        <w:rPr>
          <w:rFonts w:ascii="Times New Roman" w:hAnsi="Times New Roman" w:cs="Times New Roman"/>
        </w:rPr>
        <w:t>andidates</w:t>
      </w:r>
      <w:r w:rsidR="00FD2908" w:rsidRPr="00EB5D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overwhelmingly </w:t>
      </w:r>
      <w:r w:rsidR="00C27D92">
        <w:rPr>
          <w:rFonts w:ascii="Times New Roman" w:hAnsi="Times New Roman" w:cs="Times New Roman"/>
        </w:rPr>
        <w:t>demonstrated</w:t>
      </w:r>
      <w:r w:rsidR="00A73017" w:rsidRPr="00EB5DBF">
        <w:rPr>
          <w:rFonts w:ascii="Times New Roman" w:hAnsi="Times New Roman" w:cs="Times New Roman"/>
        </w:rPr>
        <w:t xml:space="preserve"> strong knowledge of </w:t>
      </w:r>
      <w:r w:rsidR="00E314D9" w:rsidRPr="00EB5DBF">
        <w:rPr>
          <w:rFonts w:ascii="Times New Roman" w:hAnsi="Times New Roman" w:cs="Times New Roman"/>
        </w:rPr>
        <w:t xml:space="preserve">dates (1), battles (3), and </w:t>
      </w:r>
      <w:r w:rsidR="00FF15BF" w:rsidRPr="00EB5DBF">
        <w:rPr>
          <w:rFonts w:ascii="Times New Roman" w:hAnsi="Times New Roman" w:cs="Times New Roman"/>
        </w:rPr>
        <w:t xml:space="preserve">medicine (8). </w:t>
      </w:r>
      <w:r w:rsidR="008F7A44">
        <w:rPr>
          <w:rFonts w:ascii="Times New Roman" w:hAnsi="Times New Roman" w:cs="Times New Roman"/>
        </w:rPr>
        <w:t>Pleasingly</w:t>
      </w:r>
      <w:r w:rsidR="00E341A6">
        <w:rPr>
          <w:rFonts w:ascii="Times New Roman" w:hAnsi="Times New Roman" w:cs="Times New Roman"/>
        </w:rPr>
        <w:t>,</w:t>
      </w:r>
      <w:r w:rsidR="008F7A44">
        <w:rPr>
          <w:rFonts w:ascii="Times New Roman" w:hAnsi="Times New Roman" w:cs="Times New Roman"/>
        </w:rPr>
        <w:t xml:space="preserve"> </w:t>
      </w:r>
      <w:r w:rsidR="00FF15BF" w:rsidRPr="00EB5DBF">
        <w:rPr>
          <w:rFonts w:ascii="Times New Roman" w:hAnsi="Times New Roman" w:cs="Times New Roman"/>
        </w:rPr>
        <w:t>most candidates were able to tackle the Tudors and Stuarts (6) with relative ease</w:t>
      </w:r>
      <w:r w:rsidR="00FD2908" w:rsidRPr="00EB5DBF">
        <w:rPr>
          <w:rFonts w:ascii="Times New Roman" w:hAnsi="Times New Roman" w:cs="Times New Roman"/>
        </w:rPr>
        <w:t>, as they did when confronted with British monarchs (4).</w:t>
      </w:r>
      <w:r w:rsidR="006D114D" w:rsidRPr="00EB5DBF">
        <w:rPr>
          <w:rFonts w:ascii="Times New Roman" w:hAnsi="Times New Roman" w:cs="Times New Roman"/>
        </w:rPr>
        <w:t xml:space="preserve"> </w:t>
      </w:r>
      <w:r w:rsidR="0029598A" w:rsidRPr="00EB5DBF">
        <w:rPr>
          <w:rFonts w:ascii="Times New Roman" w:hAnsi="Times New Roman" w:cs="Times New Roman"/>
        </w:rPr>
        <w:t>20</w:t>
      </w:r>
      <w:r w:rsidR="0029598A" w:rsidRPr="00EB5DBF">
        <w:rPr>
          <w:rFonts w:ascii="Times New Roman" w:hAnsi="Times New Roman" w:cs="Times New Roman"/>
          <w:vertAlign w:val="superscript"/>
        </w:rPr>
        <w:t>th</w:t>
      </w:r>
      <w:r w:rsidR="0029598A" w:rsidRPr="00EB5DBF">
        <w:rPr>
          <w:rFonts w:ascii="Times New Roman" w:hAnsi="Times New Roman" w:cs="Times New Roman"/>
        </w:rPr>
        <w:t xml:space="preserve"> century European history (7) </w:t>
      </w:r>
      <w:r w:rsidR="00E510E6" w:rsidRPr="00EB5DBF">
        <w:rPr>
          <w:rFonts w:ascii="Times New Roman" w:hAnsi="Times New Roman" w:cs="Times New Roman"/>
        </w:rPr>
        <w:t xml:space="preserve">tested the top </w:t>
      </w:r>
      <w:r w:rsidR="00D53B46" w:rsidRPr="00EB5DBF">
        <w:rPr>
          <w:rFonts w:ascii="Times New Roman" w:hAnsi="Times New Roman" w:cs="Times New Roman"/>
        </w:rPr>
        <w:t xml:space="preserve">candidates </w:t>
      </w:r>
      <w:r w:rsidR="00384AA8">
        <w:rPr>
          <w:rFonts w:ascii="Times New Roman" w:hAnsi="Times New Roman" w:cs="Times New Roman"/>
        </w:rPr>
        <w:t>though and</w:t>
      </w:r>
      <w:r w:rsidR="00E510E6" w:rsidRPr="00EB5DBF">
        <w:rPr>
          <w:rFonts w:ascii="Times New Roman" w:hAnsi="Times New Roman" w:cs="Times New Roman"/>
        </w:rPr>
        <w:t xml:space="preserve"> saw the </w:t>
      </w:r>
      <w:r w:rsidR="00384AA8">
        <w:rPr>
          <w:rFonts w:ascii="Times New Roman" w:hAnsi="Times New Roman" w:cs="Times New Roman"/>
        </w:rPr>
        <w:t>smallest</w:t>
      </w:r>
      <w:r w:rsidR="00E510E6" w:rsidRPr="00EB5DBF">
        <w:rPr>
          <w:rFonts w:ascii="Times New Roman" w:hAnsi="Times New Roman" w:cs="Times New Roman"/>
        </w:rPr>
        <w:t xml:space="preserve"> number of marks scored across the cohort. </w:t>
      </w:r>
      <w:r w:rsidR="00CB7045" w:rsidRPr="00EB5DBF">
        <w:rPr>
          <w:rFonts w:ascii="Times New Roman" w:hAnsi="Times New Roman" w:cs="Times New Roman"/>
        </w:rPr>
        <w:t>The most difficult question, as measured by the smallest number of correct answers</w:t>
      </w:r>
      <w:r w:rsidR="0066306B">
        <w:rPr>
          <w:rFonts w:ascii="Times New Roman" w:hAnsi="Times New Roman" w:cs="Times New Roman"/>
        </w:rPr>
        <w:t>,</w:t>
      </w:r>
      <w:r w:rsidR="00CB7045" w:rsidRPr="00EB5DBF">
        <w:rPr>
          <w:rFonts w:ascii="Times New Roman" w:hAnsi="Times New Roman" w:cs="Times New Roman"/>
        </w:rPr>
        <w:t xml:space="preserve"> required candidates to identify the link between Kerak, Krak des Chevaliers, and Montreal. These are of course</w:t>
      </w:r>
      <w:r w:rsidR="00603F8B">
        <w:rPr>
          <w:rFonts w:ascii="Times New Roman" w:hAnsi="Times New Roman" w:cs="Times New Roman"/>
        </w:rPr>
        <w:t xml:space="preserve"> </w:t>
      </w:r>
      <w:r w:rsidR="00CB7045" w:rsidRPr="00EB5DBF">
        <w:rPr>
          <w:rFonts w:ascii="Times New Roman" w:hAnsi="Times New Roman" w:cs="Times New Roman"/>
        </w:rPr>
        <w:t xml:space="preserve">crusader </w:t>
      </w:r>
      <w:r w:rsidR="00603F8B" w:rsidRPr="00EB5DBF">
        <w:rPr>
          <w:rFonts w:ascii="Times New Roman" w:hAnsi="Times New Roman" w:cs="Times New Roman"/>
        </w:rPr>
        <w:t>castles,</w:t>
      </w:r>
      <w:r w:rsidR="00CB7045" w:rsidRPr="00EB5DBF">
        <w:rPr>
          <w:rFonts w:ascii="Times New Roman" w:hAnsi="Times New Roman" w:cs="Times New Roman"/>
        </w:rPr>
        <w:t xml:space="preserve"> but the inclusion of Montreal </w:t>
      </w:r>
      <w:r w:rsidR="008A78CD">
        <w:rPr>
          <w:rFonts w:ascii="Times New Roman" w:hAnsi="Times New Roman" w:cs="Times New Roman"/>
        </w:rPr>
        <w:t xml:space="preserve">(modern day Jordan) </w:t>
      </w:r>
      <w:r w:rsidR="00CB7045" w:rsidRPr="00EB5DBF">
        <w:rPr>
          <w:rFonts w:ascii="Times New Roman" w:hAnsi="Times New Roman" w:cs="Times New Roman"/>
        </w:rPr>
        <w:t xml:space="preserve">was a real googly, stumping many, and resulting in lots of answers related to Canada. Second place though went to The Defenestration of Prague, with only the top candidates </w:t>
      </w:r>
      <w:r w:rsidR="004D4949" w:rsidRPr="00EB5DBF">
        <w:rPr>
          <w:rFonts w:ascii="Times New Roman" w:hAnsi="Times New Roman" w:cs="Times New Roman"/>
        </w:rPr>
        <w:t xml:space="preserve">able to offer an accurate explanation. </w:t>
      </w:r>
      <w:r w:rsidR="00C42163" w:rsidRPr="00EB5DBF">
        <w:rPr>
          <w:rFonts w:ascii="Times New Roman" w:hAnsi="Times New Roman" w:cs="Times New Roman"/>
        </w:rPr>
        <w:t xml:space="preserve">I was also surprised that few candidates knew what a Military Order was – with most </w:t>
      </w:r>
      <w:r w:rsidR="00E06620" w:rsidRPr="00EB5DBF">
        <w:rPr>
          <w:rFonts w:ascii="Times New Roman" w:hAnsi="Times New Roman" w:cs="Times New Roman"/>
        </w:rPr>
        <w:t xml:space="preserve">(understandably) suggesting that it was </w:t>
      </w:r>
      <w:r w:rsidR="00C23F12">
        <w:rPr>
          <w:rFonts w:ascii="Times New Roman" w:hAnsi="Times New Roman" w:cs="Times New Roman"/>
        </w:rPr>
        <w:t>“</w:t>
      </w:r>
      <w:r w:rsidR="00E06620" w:rsidRPr="00EB5DBF">
        <w:rPr>
          <w:rFonts w:ascii="Times New Roman" w:hAnsi="Times New Roman" w:cs="Times New Roman"/>
        </w:rPr>
        <w:t xml:space="preserve">an order, given in the military”. Once again though the best candidates </w:t>
      </w:r>
      <w:r w:rsidR="00476EA1" w:rsidRPr="00EB5DBF">
        <w:rPr>
          <w:rFonts w:ascii="Times New Roman" w:hAnsi="Times New Roman" w:cs="Times New Roman"/>
        </w:rPr>
        <w:t xml:space="preserve">always secured the mark, with many giving examples of </w:t>
      </w:r>
      <w:r w:rsidR="001D6CB9" w:rsidRPr="00EB5DBF">
        <w:rPr>
          <w:rFonts w:ascii="Times New Roman" w:hAnsi="Times New Roman" w:cs="Times New Roman"/>
        </w:rPr>
        <w:t xml:space="preserve">the Knights Hospitaller and Knights Templars. </w:t>
      </w:r>
      <w:r w:rsidR="00C91462">
        <w:rPr>
          <w:rFonts w:ascii="Times New Roman" w:hAnsi="Times New Roman" w:cs="Times New Roman"/>
        </w:rPr>
        <w:t>Overall</w:t>
      </w:r>
      <w:r w:rsidR="008C1E73">
        <w:rPr>
          <w:rFonts w:ascii="Times New Roman" w:hAnsi="Times New Roman" w:cs="Times New Roman"/>
        </w:rPr>
        <w:t xml:space="preserve"> though</w:t>
      </w:r>
      <w:r w:rsidR="00C91462">
        <w:rPr>
          <w:rFonts w:ascii="Times New Roman" w:hAnsi="Times New Roman" w:cs="Times New Roman"/>
        </w:rPr>
        <w:t xml:space="preserve"> </w:t>
      </w:r>
      <w:r w:rsidR="008C1E73">
        <w:rPr>
          <w:rFonts w:ascii="Times New Roman" w:hAnsi="Times New Roman" w:cs="Times New Roman"/>
        </w:rPr>
        <w:t>t</w:t>
      </w:r>
      <w:r w:rsidR="001D6CB9" w:rsidRPr="00EB5DBF">
        <w:rPr>
          <w:rFonts w:ascii="Times New Roman" w:hAnsi="Times New Roman" w:cs="Times New Roman"/>
        </w:rPr>
        <w:t xml:space="preserve">he breadth and accuracy of knowledge demonstrated by the candidates was wonderful, making this year’s marking process a real joy. </w:t>
      </w:r>
    </w:p>
    <w:p w14:paraId="2C9D8DD6" w14:textId="34FBB299" w:rsidR="00A73017" w:rsidRPr="00EB5DBF" w:rsidRDefault="006E7E6C" w:rsidP="002D2DCD">
      <w:pPr>
        <w:jc w:val="both"/>
        <w:rPr>
          <w:rFonts w:ascii="Times New Roman" w:hAnsi="Times New Roman" w:cs="Times New Roman"/>
        </w:rPr>
      </w:pPr>
      <w:r w:rsidRPr="00EB5DBF">
        <w:rPr>
          <w:rFonts w:ascii="Times New Roman" w:hAnsi="Times New Roman" w:cs="Times New Roman"/>
        </w:rPr>
        <w:t xml:space="preserve">There have also been the usual humorous responses (which I will report below, as per tradition). A troubadour was thought to be a “troublesome Frenchman” according to one candidate, while The Gordon Riots were “started by some bloke call Gordon” wrote another. My favourite response though was to who said “No! No! No!” [Margaret Thatcher] – the answer given: my parents… </w:t>
      </w:r>
      <w:r w:rsidR="00067507" w:rsidRPr="00EB5DBF">
        <w:rPr>
          <w:rFonts w:ascii="Times New Roman" w:hAnsi="Times New Roman" w:cs="Times New Roman"/>
        </w:rPr>
        <w:t xml:space="preserve">All part of the fun of </w:t>
      </w:r>
      <w:r w:rsidR="006C1765">
        <w:rPr>
          <w:rFonts w:ascii="Times New Roman" w:hAnsi="Times New Roman" w:cs="Times New Roman"/>
        </w:rPr>
        <w:t xml:space="preserve">The </w:t>
      </w:r>
      <w:r w:rsidR="00067507" w:rsidRPr="00EB5DBF">
        <w:rPr>
          <w:rFonts w:ascii="Times New Roman" w:hAnsi="Times New Roman" w:cs="Times New Roman"/>
        </w:rPr>
        <w:t xml:space="preserve">Townsend Warner Paper 1. </w:t>
      </w:r>
    </w:p>
    <w:p w14:paraId="6D2F3D12" w14:textId="2D45834E" w:rsidR="002D2DCD" w:rsidRPr="00EB5DBF" w:rsidRDefault="00884BCB" w:rsidP="00E05B4D">
      <w:pPr>
        <w:jc w:val="both"/>
        <w:rPr>
          <w:rFonts w:ascii="Times New Roman" w:hAnsi="Times New Roman" w:cs="Times New Roman"/>
        </w:rPr>
      </w:pPr>
      <w:r w:rsidRPr="00EB5DBF">
        <w:rPr>
          <w:rFonts w:ascii="Times New Roman" w:hAnsi="Times New Roman" w:cs="Times New Roman"/>
        </w:rPr>
        <w:t xml:space="preserve">Thank you once again for your on-going support for this wonderful prize, and I wish all Paper 2 candidates the very best of luck. </w:t>
      </w:r>
    </w:p>
    <w:p w14:paraId="60D9203C" w14:textId="42800D39" w:rsidR="002D2DCD" w:rsidRDefault="00EB5DBF" w:rsidP="00E05B4D">
      <w:pPr>
        <w:jc w:val="both"/>
        <w:rPr>
          <w:rFonts w:ascii="Times New Roman" w:hAnsi="Times New Roman" w:cs="Times New Roman"/>
        </w:rPr>
      </w:pPr>
      <w:r w:rsidRPr="00EB5DBF">
        <w:rPr>
          <w:rFonts w:ascii="Times New Roman" w:hAnsi="Times New Roman" w:cs="Times New Roman"/>
        </w:rPr>
        <w:t>Alastair Cook</w:t>
      </w:r>
    </w:p>
    <w:p w14:paraId="4815E5B8" w14:textId="55038CB5" w:rsidR="00EB5DBF" w:rsidRPr="00EB5DBF" w:rsidRDefault="00EB5DBF" w:rsidP="00E05B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Harrow School </w:t>
      </w:r>
    </w:p>
    <w:p w14:paraId="1EF6AABA" w14:textId="77777777" w:rsidR="002D2DCD" w:rsidRDefault="002D2DCD">
      <w:pPr>
        <w:jc w:val="both"/>
      </w:pPr>
    </w:p>
    <w:sectPr w:rsidR="002D2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4D"/>
    <w:rsid w:val="00067507"/>
    <w:rsid w:val="000E255B"/>
    <w:rsid w:val="001A68AA"/>
    <w:rsid w:val="001D6CB9"/>
    <w:rsid w:val="00200D67"/>
    <w:rsid w:val="0020578E"/>
    <w:rsid w:val="002136B9"/>
    <w:rsid w:val="0022486D"/>
    <w:rsid w:val="0029598A"/>
    <w:rsid w:val="002C0CDD"/>
    <w:rsid w:val="002C6CE2"/>
    <w:rsid w:val="002D2DCD"/>
    <w:rsid w:val="002D5804"/>
    <w:rsid w:val="00337154"/>
    <w:rsid w:val="00350963"/>
    <w:rsid w:val="00384AA8"/>
    <w:rsid w:val="003D17C9"/>
    <w:rsid w:val="00476EA1"/>
    <w:rsid w:val="004B756A"/>
    <w:rsid w:val="004D4949"/>
    <w:rsid w:val="00542B87"/>
    <w:rsid w:val="005B480E"/>
    <w:rsid w:val="005C6E0A"/>
    <w:rsid w:val="005D038E"/>
    <w:rsid w:val="00603F8B"/>
    <w:rsid w:val="0066306B"/>
    <w:rsid w:val="006C1765"/>
    <w:rsid w:val="006D114D"/>
    <w:rsid w:val="006E4DFD"/>
    <w:rsid w:val="006E7E6C"/>
    <w:rsid w:val="007E58CA"/>
    <w:rsid w:val="00836525"/>
    <w:rsid w:val="008767C3"/>
    <w:rsid w:val="00884BCB"/>
    <w:rsid w:val="008A4E1E"/>
    <w:rsid w:val="008A78CD"/>
    <w:rsid w:val="008C1E73"/>
    <w:rsid w:val="008D261E"/>
    <w:rsid w:val="008F7A44"/>
    <w:rsid w:val="00985C68"/>
    <w:rsid w:val="009B75B8"/>
    <w:rsid w:val="009C4960"/>
    <w:rsid w:val="00A51250"/>
    <w:rsid w:val="00A73017"/>
    <w:rsid w:val="00A82284"/>
    <w:rsid w:val="00A96A23"/>
    <w:rsid w:val="00AC428F"/>
    <w:rsid w:val="00B10B27"/>
    <w:rsid w:val="00B261D0"/>
    <w:rsid w:val="00BB224D"/>
    <w:rsid w:val="00BC6D42"/>
    <w:rsid w:val="00C23F12"/>
    <w:rsid w:val="00C27D92"/>
    <w:rsid w:val="00C42163"/>
    <w:rsid w:val="00C91462"/>
    <w:rsid w:val="00C96B4A"/>
    <w:rsid w:val="00CB7045"/>
    <w:rsid w:val="00CD56AD"/>
    <w:rsid w:val="00CE5550"/>
    <w:rsid w:val="00D53B46"/>
    <w:rsid w:val="00D5733C"/>
    <w:rsid w:val="00DC0561"/>
    <w:rsid w:val="00DC3916"/>
    <w:rsid w:val="00E05B4D"/>
    <w:rsid w:val="00E06620"/>
    <w:rsid w:val="00E314D9"/>
    <w:rsid w:val="00E341A6"/>
    <w:rsid w:val="00E510E6"/>
    <w:rsid w:val="00E560B3"/>
    <w:rsid w:val="00E87B42"/>
    <w:rsid w:val="00EB48AC"/>
    <w:rsid w:val="00EB5DBF"/>
    <w:rsid w:val="00EC3DAF"/>
    <w:rsid w:val="00F43B74"/>
    <w:rsid w:val="00FA4237"/>
    <w:rsid w:val="00FB3F6B"/>
    <w:rsid w:val="00FC18E0"/>
    <w:rsid w:val="00FD2908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2547"/>
  <w15:chartTrackingRefBased/>
  <w15:docId w15:val="{FC0DC0EA-6892-4F0C-8FA9-6E928F2C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2217</Characters>
  <Application>Microsoft Office Word</Application>
  <DocSecurity>4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School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A G</dc:creator>
  <cp:keywords/>
  <dc:description/>
  <cp:lastModifiedBy>Gerard Silverlock</cp:lastModifiedBy>
  <cp:revision>2</cp:revision>
  <dcterms:created xsi:type="dcterms:W3CDTF">2026-02-08T23:48:00Z</dcterms:created>
  <dcterms:modified xsi:type="dcterms:W3CDTF">2026-02-08T23:48:00Z</dcterms:modified>
</cp:coreProperties>
</file>